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17" w:rsidRPr="0016289D" w:rsidRDefault="00BB4217" w:rsidP="00BB4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9D">
        <w:rPr>
          <w:rFonts w:ascii="Times New Roman" w:hAnsi="Times New Roman" w:cs="Times New Roman"/>
          <w:b/>
          <w:sz w:val="28"/>
          <w:szCs w:val="28"/>
        </w:rPr>
        <w:t>Анализ представленных анкет</w:t>
      </w:r>
    </w:p>
    <w:p w:rsidR="00BB4217" w:rsidRPr="0016289D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89D" w:rsidRPr="0016289D" w:rsidRDefault="0016289D" w:rsidP="005F13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78778299"/>
      <w:proofErr w:type="gramStart"/>
      <w:r w:rsidRPr="0016289D">
        <w:rPr>
          <w:rFonts w:ascii="Times New Roman" w:hAnsi="Times New Roman"/>
          <w:sz w:val="28"/>
          <w:szCs w:val="28"/>
        </w:rPr>
        <w:t xml:space="preserve">До начала проведенных публичного мероприятий совместно с приглашениями были разосланы анкеты для опроса участников мероприятия с целью оценить деятельность Приволжского управления </w:t>
      </w:r>
      <w:proofErr w:type="spellStart"/>
      <w:r w:rsidRPr="0016289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16289D">
        <w:rPr>
          <w:rFonts w:ascii="Times New Roman" w:hAnsi="Times New Roman"/>
          <w:sz w:val="28"/>
          <w:szCs w:val="28"/>
        </w:rPr>
        <w:t xml:space="preserve"> и получить замечания и предложения по основным направлениям деятельности.</w:t>
      </w:r>
      <w:proofErr w:type="gramEnd"/>
      <w:r w:rsidRPr="0016289D">
        <w:rPr>
          <w:rFonts w:ascii="Times New Roman" w:hAnsi="Times New Roman"/>
          <w:sz w:val="28"/>
          <w:szCs w:val="28"/>
        </w:rPr>
        <w:t xml:space="preserve"> При анализе содержания поступивших анкет установлено, что в целом контрольно-надзорная деятельность Приволжского управления </w:t>
      </w:r>
      <w:proofErr w:type="spellStart"/>
      <w:r w:rsidRPr="0016289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16289D">
        <w:rPr>
          <w:rFonts w:ascii="Times New Roman" w:hAnsi="Times New Roman"/>
          <w:sz w:val="28"/>
          <w:szCs w:val="28"/>
        </w:rPr>
        <w:t xml:space="preserve"> воспринимается </w:t>
      </w:r>
      <w:bookmarkStart w:id="1" w:name="_GoBack"/>
      <w:bookmarkEnd w:id="1"/>
      <w:r w:rsidRPr="0016289D">
        <w:rPr>
          <w:rFonts w:ascii="Times New Roman" w:hAnsi="Times New Roman"/>
          <w:sz w:val="28"/>
          <w:szCs w:val="28"/>
        </w:rPr>
        <w:t>предпринимательским сообществом позитивно.</w:t>
      </w:r>
    </w:p>
    <w:p w:rsidR="0016289D" w:rsidRPr="0016289D" w:rsidRDefault="0016289D" w:rsidP="005F13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89D">
        <w:rPr>
          <w:rFonts w:ascii="Times New Roman" w:hAnsi="Times New Roman"/>
          <w:sz w:val="28"/>
          <w:szCs w:val="28"/>
        </w:rPr>
        <w:t xml:space="preserve">Большинством опрошенных отмечено, что проведение плановых и внеплановых проверок осуществляется в соответствии с законодательными требованиями, исчисление сроков проведения проверок соблюдается. Проверки проводятся объективно, оформление результатов проверок и контроль исполнения выявленных нарушений осуществляется в установленные сроки. </w:t>
      </w:r>
    </w:p>
    <w:p w:rsidR="0016289D" w:rsidRPr="0016289D" w:rsidRDefault="0016289D" w:rsidP="005F13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89D">
        <w:rPr>
          <w:rFonts w:ascii="Times New Roman" w:hAnsi="Times New Roman"/>
          <w:sz w:val="28"/>
          <w:szCs w:val="28"/>
        </w:rPr>
        <w:t>Субъектами предпринимательства приветствуется практика выдачи предостережений о недопустимости нарушений обязательных требований, а также привлечение юридических и должностных лиц предприятий к административной ответственности за нарушение требований промышленной и энергетической безопасности в виде предупреждения вместо штрафных санкций.</w:t>
      </w:r>
    </w:p>
    <w:bookmarkEnd w:id="0"/>
    <w:p w:rsidR="0016289D" w:rsidRPr="0016289D" w:rsidRDefault="0016289D" w:rsidP="005F130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89D">
        <w:rPr>
          <w:rFonts w:ascii="Times New Roman" w:hAnsi="Times New Roman"/>
          <w:sz w:val="28"/>
          <w:szCs w:val="28"/>
        </w:rPr>
        <w:t xml:space="preserve">В ходе проведения публичных обсуждений результатов правоприменительной практики Приволжского управления </w:t>
      </w:r>
      <w:proofErr w:type="spellStart"/>
      <w:r w:rsidRPr="0016289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16289D">
        <w:rPr>
          <w:rFonts w:ascii="Times New Roman" w:hAnsi="Times New Roman"/>
          <w:sz w:val="28"/>
          <w:szCs w:val="28"/>
        </w:rPr>
        <w:t xml:space="preserve"> участниками мероприятия заполнено 205 анкет.</w:t>
      </w:r>
    </w:p>
    <w:p w:rsidR="0016289D" w:rsidRPr="0016289D" w:rsidRDefault="0016289D" w:rsidP="005F13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89D">
        <w:rPr>
          <w:rFonts w:ascii="Times New Roman" w:hAnsi="Times New Roman"/>
          <w:sz w:val="28"/>
          <w:szCs w:val="28"/>
        </w:rPr>
        <w:t>По результатам этого анкетирования можно сделать следующие выводы:</w:t>
      </w:r>
    </w:p>
    <w:p w:rsidR="0016289D" w:rsidRPr="0016289D" w:rsidRDefault="0016289D" w:rsidP="005F13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89D">
        <w:rPr>
          <w:rFonts w:ascii="Times New Roman" w:hAnsi="Times New Roman"/>
          <w:sz w:val="28"/>
          <w:szCs w:val="28"/>
        </w:rPr>
        <w:t>60% участников, прошедших анкетирование, оценили проведенное мероприятие на 5 баллов по пятибалльной шкале, 32% на 4 балла, 8% на 3 балла.</w:t>
      </w:r>
    </w:p>
    <w:p w:rsidR="0016289D" w:rsidRPr="0016289D" w:rsidRDefault="0016289D" w:rsidP="005F13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89D">
        <w:rPr>
          <w:rFonts w:ascii="Times New Roman" w:hAnsi="Times New Roman"/>
          <w:sz w:val="28"/>
          <w:szCs w:val="28"/>
        </w:rPr>
        <w:t>В анкетах были отражены следующие пожелания по совершенствованию организации и проведения подобных мероприятий:</w:t>
      </w:r>
    </w:p>
    <w:p w:rsidR="0016289D" w:rsidRPr="0016289D" w:rsidRDefault="0016289D" w:rsidP="005F13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89D">
        <w:rPr>
          <w:rFonts w:ascii="Times New Roman" w:hAnsi="Times New Roman"/>
          <w:sz w:val="28"/>
          <w:szCs w:val="28"/>
        </w:rPr>
        <w:t>- уделять больше внимания вопросам, связанным с нововведениями в области действующего законодательства;</w:t>
      </w:r>
    </w:p>
    <w:p w:rsidR="0016289D" w:rsidRPr="0016289D" w:rsidRDefault="0016289D" w:rsidP="005F13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89D">
        <w:rPr>
          <w:rFonts w:ascii="Times New Roman" w:hAnsi="Times New Roman"/>
          <w:sz w:val="28"/>
          <w:szCs w:val="28"/>
        </w:rPr>
        <w:t>- предусмотреть наличие раздаточного материала с информацией по тематике совещания;</w:t>
      </w:r>
    </w:p>
    <w:p w:rsidR="0016289D" w:rsidRPr="0016289D" w:rsidRDefault="0016289D" w:rsidP="005F13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89D">
        <w:rPr>
          <w:rFonts w:ascii="Times New Roman" w:hAnsi="Times New Roman"/>
          <w:sz w:val="28"/>
          <w:szCs w:val="28"/>
        </w:rPr>
        <w:t>- более конкретно освещать виды надзора по промышленной безопасности (в частности горный надзор).</w:t>
      </w:r>
    </w:p>
    <w:p w:rsidR="0016289D" w:rsidRPr="0016289D" w:rsidRDefault="0016289D" w:rsidP="005F13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89D">
        <w:rPr>
          <w:rFonts w:ascii="Times New Roman" w:hAnsi="Times New Roman"/>
          <w:sz w:val="28"/>
          <w:szCs w:val="28"/>
        </w:rPr>
        <w:lastRenderedPageBreak/>
        <w:t xml:space="preserve">Большинство </w:t>
      </w:r>
      <w:proofErr w:type="gramStart"/>
      <w:r w:rsidRPr="0016289D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16289D">
        <w:rPr>
          <w:rFonts w:ascii="Times New Roman" w:hAnsi="Times New Roman"/>
          <w:sz w:val="28"/>
          <w:szCs w:val="28"/>
        </w:rPr>
        <w:t xml:space="preserve"> считают, что мероприятие проведено на высоком уровне и пожелали проводить подобные мероприятия ежегодно.</w:t>
      </w:r>
    </w:p>
    <w:p w:rsidR="0016289D" w:rsidRPr="00587B2A" w:rsidRDefault="0016289D" w:rsidP="005F130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89D">
        <w:rPr>
          <w:rFonts w:ascii="Times New Roman" w:hAnsi="Times New Roman"/>
          <w:sz w:val="28"/>
          <w:szCs w:val="28"/>
        </w:rPr>
        <w:t>Все участники изъявили желание в дальнейшем посещать подобные мероприятия.</w:t>
      </w:r>
    </w:p>
    <w:p w:rsidR="001E05AD" w:rsidRPr="00BB4217" w:rsidRDefault="001E05AD" w:rsidP="0016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05AD" w:rsidRPr="00BB4217" w:rsidSect="0093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35B0"/>
    <w:rsid w:val="0016289D"/>
    <w:rsid w:val="001E05AD"/>
    <w:rsid w:val="00263FF1"/>
    <w:rsid w:val="005C35B0"/>
    <w:rsid w:val="005F130A"/>
    <w:rsid w:val="009335B7"/>
    <w:rsid w:val="00BB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krotovav</cp:lastModifiedBy>
  <cp:revision>4</cp:revision>
  <dcterms:created xsi:type="dcterms:W3CDTF">2019-02-27T12:10:00Z</dcterms:created>
  <dcterms:modified xsi:type="dcterms:W3CDTF">2019-06-26T12:09:00Z</dcterms:modified>
</cp:coreProperties>
</file>